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A28" w:rsidRPr="00201622" w:rsidRDefault="00014E16" w:rsidP="00C7652F">
      <w:pPr>
        <w:jc w:val="center"/>
        <w:rPr>
          <w:b/>
          <w:sz w:val="24"/>
          <w:szCs w:val="24"/>
        </w:rPr>
      </w:pPr>
      <w:r w:rsidRPr="00201622">
        <w:rPr>
          <w:b/>
          <w:sz w:val="24"/>
          <w:szCs w:val="24"/>
        </w:rPr>
        <w:t>ПОЯСНИТЕЛЬНАЯ ЗАПИСКА</w:t>
      </w:r>
    </w:p>
    <w:p w:rsidR="00773A28" w:rsidRPr="00201622" w:rsidRDefault="00773A28" w:rsidP="00C7652F">
      <w:pPr>
        <w:jc w:val="center"/>
        <w:rPr>
          <w:b/>
          <w:sz w:val="24"/>
          <w:szCs w:val="24"/>
        </w:rPr>
      </w:pPr>
      <w:r w:rsidRPr="00201622">
        <w:rPr>
          <w:b/>
          <w:sz w:val="24"/>
          <w:szCs w:val="24"/>
        </w:rPr>
        <w:t xml:space="preserve">к проекту решения Думы Нижнеилимского муниципального </w:t>
      </w:r>
      <w:r w:rsidR="00223665" w:rsidRPr="00201622">
        <w:rPr>
          <w:b/>
          <w:sz w:val="24"/>
          <w:szCs w:val="24"/>
        </w:rPr>
        <w:t>округа</w:t>
      </w:r>
    </w:p>
    <w:p w:rsidR="00223665" w:rsidRPr="00201622" w:rsidRDefault="00773A28" w:rsidP="00C7652F">
      <w:pPr>
        <w:widowControl w:val="0"/>
        <w:autoSpaceDE w:val="0"/>
        <w:autoSpaceDN w:val="0"/>
        <w:adjustRightInd w:val="0"/>
        <w:ind w:right="-31"/>
        <w:jc w:val="center"/>
        <w:rPr>
          <w:b/>
          <w:sz w:val="24"/>
          <w:szCs w:val="24"/>
        </w:rPr>
      </w:pPr>
      <w:r w:rsidRPr="00201622">
        <w:rPr>
          <w:b/>
          <w:sz w:val="24"/>
          <w:szCs w:val="24"/>
        </w:rPr>
        <w:t>«</w:t>
      </w:r>
      <w:r w:rsidR="00182140" w:rsidRPr="00201622">
        <w:rPr>
          <w:b/>
          <w:sz w:val="24"/>
          <w:szCs w:val="24"/>
        </w:rPr>
        <w:t xml:space="preserve">О признании </w:t>
      </w:r>
      <w:proofErr w:type="gramStart"/>
      <w:r w:rsidR="00182140" w:rsidRPr="00201622">
        <w:rPr>
          <w:b/>
          <w:sz w:val="24"/>
          <w:szCs w:val="24"/>
        </w:rPr>
        <w:t>утратившими</w:t>
      </w:r>
      <w:proofErr w:type="gramEnd"/>
      <w:r w:rsidR="00182140" w:rsidRPr="00201622">
        <w:rPr>
          <w:b/>
          <w:sz w:val="24"/>
          <w:szCs w:val="24"/>
        </w:rPr>
        <w:t xml:space="preserve"> силу некоторых муниципальных правовых актов</w:t>
      </w:r>
      <w:r w:rsidR="00223665" w:rsidRPr="00201622">
        <w:rPr>
          <w:b/>
          <w:sz w:val="24"/>
          <w:szCs w:val="24"/>
        </w:rPr>
        <w:t>»</w:t>
      </w:r>
    </w:p>
    <w:p w:rsidR="00773A28" w:rsidRPr="002E1C83" w:rsidRDefault="00773A28" w:rsidP="00ED74BD">
      <w:pPr>
        <w:rPr>
          <w:sz w:val="24"/>
          <w:szCs w:val="24"/>
        </w:rPr>
      </w:pPr>
    </w:p>
    <w:p w:rsidR="00773A28" w:rsidRPr="0092245C" w:rsidRDefault="00773A28" w:rsidP="00C7652F">
      <w:pPr>
        <w:pStyle w:val="ConsPlusNormal"/>
        <w:numPr>
          <w:ilvl w:val="0"/>
          <w:numId w:val="1"/>
        </w:numPr>
        <w:tabs>
          <w:tab w:val="left" w:pos="1134"/>
        </w:tabs>
        <w:spacing w:before="12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245C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773A28" w:rsidRPr="0092245C" w:rsidRDefault="00773A28" w:rsidP="00C7652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45C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 w:rsidR="00223665" w:rsidRPr="0092245C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4B1688" w:rsidRPr="0092245C">
        <w:rPr>
          <w:rFonts w:ascii="Times New Roman" w:hAnsi="Times New Roman" w:cs="Times New Roman"/>
          <w:sz w:val="24"/>
          <w:szCs w:val="24"/>
        </w:rPr>
        <w:t>И</w:t>
      </w:r>
      <w:r w:rsidR="00223665" w:rsidRPr="0092245C">
        <w:rPr>
          <w:rFonts w:ascii="Times New Roman" w:hAnsi="Times New Roman" w:cs="Times New Roman"/>
          <w:sz w:val="24"/>
          <w:szCs w:val="24"/>
        </w:rPr>
        <w:t>ркутской области</w:t>
      </w:r>
      <w:r w:rsidRPr="0092245C">
        <w:rPr>
          <w:rFonts w:ascii="Times New Roman" w:hAnsi="Times New Roman" w:cs="Times New Roman"/>
          <w:sz w:val="24"/>
          <w:szCs w:val="24"/>
        </w:rPr>
        <w:t>.</w:t>
      </w:r>
    </w:p>
    <w:p w:rsidR="00773A28" w:rsidRPr="0092245C" w:rsidRDefault="002A031F" w:rsidP="00C7652F">
      <w:pPr>
        <w:widowControl w:val="0"/>
        <w:tabs>
          <w:tab w:val="left" w:pos="567"/>
          <w:tab w:val="left" w:pos="1134"/>
          <w:tab w:val="left" w:pos="3686"/>
          <w:tab w:val="left" w:pos="15704"/>
        </w:tabs>
        <w:autoSpaceDE w:val="0"/>
        <w:autoSpaceDN w:val="0"/>
        <w:adjustRightInd w:val="0"/>
        <w:ind w:right="-31" w:firstLine="709"/>
        <w:jc w:val="both"/>
        <w:rPr>
          <w:sz w:val="24"/>
          <w:szCs w:val="24"/>
        </w:rPr>
      </w:pPr>
      <w:r w:rsidRPr="0092245C">
        <w:rPr>
          <w:sz w:val="24"/>
          <w:szCs w:val="24"/>
        </w:rPr>
        <w:t>Проект р</w:t>
      </w:r>
      <w:r w:rsidR="00773A28" w:rsidRPr="0092245C">
        <w:rPr>
          <w:sz w:val="24"/>
          <w:szCs w:val="24"/>
        </w:rPr>
        <w:t xml:space="preserve">ешения Думы Нижнеилимского муниципального </w:t>
      </w:r>
      <w:r w:rsidR="00223665" w:rsidRPr="0092245C">
        <w:rPr>
          <w:sz w:val="24"/>
          <w:szCs w:val="24"/>
        </w:rPr>
        <w:t>округа</w:t>
      </w:r>
      <w:r w:rsidR="00773A28" w:rsidRPr="0092245C">
        <w:rPr>
          <w:sz w:val="24"/>
          <w:szCs w:val="24"/>
        </w:rPr>
        <w:t xml:space="preserve"> «</w:t>
      </w:r>
      <w:r w:rsidR="00182140" w:rsidRPr="0092245C">
        <w:rPr>
          <w:sz w:val="24"/>
          <w:szCs w:val="24"/>
        </w:rPr>
        <w:t xml:space="preserve">О признании </w:t>
      </w:r>
      <w:proofErr w:type="gramStart"/>
      <w:r w:rsidR="00182140" w:rsidRPr="0092245C">
        <w:rPr>
          <w:sz w:val="24"/>
          <w:szCs w:val="24"/>
        </w:rPr>
        <w:t>утратившими</w:t>
      </w:r>
      <w:proofErr w:type="gramEnd"/>
      <w:r w:rsidR="00182140" w:rsidRPr="0092245C">
        <w:rPr>
          <w:sz w:val="24"/>
          <w:szCs w:val="24"/>
        </w:rPr>
        <w:t xml:space="preserve"> силу некоторых муниципальных правовых актов</w:t>
      </w:r>
      <w:r w:rsidR="00223665" w:rsidRPr="0092245C">
        <w:rPr>
          <w:sz w:val="24"/>
          <w:szCs w:val="24"/>
        </w:rPr>
        <w:t>»</w:t>
      </w:r>
      <w:r w:rsidR="00773A28" w:rsidRPr="0092245C">
        <w:rPr>
          <w:sz w:val="24"/>
          <w:szCs w:val="24"/>
        </w:rPr>
        <w:t xml:space="preserve"> (далее – </w:t>
      </w:r>
      <w:r w:rsidR="00F766AA" w:rsidRPr="0092245C">
        <w:rPr>
          <w:sz w:val="24"/>
          <w:szCs w:val="24"/>
        </w:rPr>
        <w:t>Проект решения</w:t>
      </w:r>
      <w:r w:rsidR="00773A28" w:rsidRPr="0092245C">
        <w:rPr>
          <w:sz w:val="24"/>
          <w:szCs w:val="24"/>
        </w:rPr>
        <w:t xml:space="preserve">) разработан </w:t>
      </w:r>
      <w:r w:rsidR="00201622">
        <w:rPr>
          <w:sz w:val="24"/>
          <w:szCs w:val="24"/>
        </w:rPr>
        <w:t>У</w:t>
      </w:r>
      <w:r w:rsidR="00773A28" w:rsidRPr="0092245C">
        <w:rPr>
          <w:sz w:val="24"/>
          <w:szCs w:val="24"/>
        </w:rPr>
        <w:t xml:space="preserve">правлением </w:t>
      </w:r>
      <w:r w:rsidR="00201622">
        <w:rPr>
          <w:sz w:val="24"/>
          <w:szCs w:val="24"/>
        </w:rPr>
        <w:t>финансов А</w:t>
      </w:r>
      <w:r w:rsidR="00773A28" w:rsidRPr="0092245C">
        <w:rPr>
          <w:sz w:val="24"/>
          <w:szCs w:val="24"/>
        </w:rPr>
        <w:t xml:space="preserve">дминистрации Нижнеилимского муниципального </w:t>
      </w:r>
      <w:r w:rsidR="00201622">
        <w:rPr>
          <w:sz w:val="24"/>
          <w:szCs w:val="24"/>
        </w:rPr>
        <w:t>округа</w:t>
      </w:r>
      <w:r w:rsidR="00773A28" w:rsidRPr="0092245C">
        <w:rPr>
          <w:sz w:val="24"/>
          <w:szCs w:val="24"/>
        </w:rPr>
        <w:t>.</w:t>
      </w:r>
    </w:p>
    <w:p w:rsidR="00773A28" w:rsidRPr="0092245C" w:rsidRDefault="00773A28" w:rsidP="00C7652F">
      <w:pPr>
        <w:pStyle w:val="ConsPlusNormal"/>
        <w:numPr>
          <w:ilvl w:val="0"/>
          <w:numId w:val="1"/>
        </w:numPr>
        <w:tabs>
          <w:tab w:val="left" w:pos="1134"/>
        </w:tabs>
        <w:spacing w:before="12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245C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773A28" w:rsidRPr="0092245C" w:rsidRDefault="00223665" w:rsidP="00C7652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45C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Федерации, Федеральный закон от 20.03.2025 № 33-ФЗ «Об общих принципах организации местного самоуправления в единой системе публичной власти», </w:t>
      </w:r>
      <w:r w:rsidR="002957AF" w:rsidRPr="0092245C">
        <w:rPr>
          <w:rFonts w:ascii="Times New Roman" w:hAnsi="Times New Roman" w:cs="Times New Roman"/>
          <w:sz w:val="24"/>
          <w:szCs w:val="24"/>
        </w:rPr>
        <w:t>з</w:t>
      </w:r>
      <w:r w:rsidRPr="0092245C">
        <w:rPr>
          <w:rFonts w:ascii="Times New Roman" w:hAnsi="Times New Roman" w:cs="Times New Roman"/>
          <w:sz w:val="24"/>
          <w:szCs w:val="24"/>
        </w:rPr>
        <w:t>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="00201622">
        <w:rPr>
          <w:rFonts w:ascii="Times New Roman" w:hAnsi="Times New Roman" w:cs="Times New Roman"/>
          <w:sz w:val="24"/>
          <w:szCs w:val="24"/>
        </w:rPr>
        <w:t>.</w:t>
      </w:r>
    </w:p>
    <w:p w:rsidR="00773A28" w:rsidRPr="0092245C" w:rsidRDefault="00773A28" w:rsidP="00C7652F">
      <w:pPr>
        <w:pStyle w:val="ConsPlusNormal"/>
        <w:numPr>
          <w:ilvl w:val="0"/>
          <w:numId w:val="1"/>
        </w:numPr>
        <w:tabs>
          <w:tab w:val="left" w:pos="1134"/>
        </w:tabs>
        <w:spacing w:before="12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245C">
        <w:rPr>
          <w:rFonts w:ascii="Times New Roman" w:hAnsi="Times New Roman" w:cs="Times New Roman"/>
          <w:sz w:val="24"/>
          <w:szCs w:val="24"/>
          <w:u w:val="single"/>
        </w:rPr>
        <w:t>Состояние правового регулирования в данной сфере; обоснование целесообразности принятия:</w:t>
      </w:r>
    </w:p>
    <w:p w:rsidR="004A6FBA" w:rsidRPr="0092245C" w:rsidRDefault="004A6FBA" w:rsidP="004A6FBA">
      <w:pPr>
        <w:pStyle w:val="ConsNormal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92245C">
        <w:rPr>
          <w:rFonts w:ascii="Times New Roman" w:hAnsi="Times New Roman"/>
          <w:sz w:val="24"/>
          <w:szCs w:val="24"/>
        </w:rPr>
        <w:t>Проект решения подготовлен в связи с принятием Закона Иркутской области от 23.04.2025 №</w:t>
      </w:r>
      <w:r w:rsidR="00A74CCB">
        <w:rPr>
          <w:rFonts w:ascii="Times New Roman" w:hAnsi="Times New Roman"/>
          <w:sz w:val="24"/>
          <w:szCs w:val="24"/>
        </w:rPr>
        <w:t xml:space="preserve"> </w:t>
      </w:r>
      <w:r w:rsidRPr="0092245C">
        <w:rPr>
          <w:rFonts w:ascii="Times New Roman" w:hAnsi="Times New Roman"/>
          <w:sz w:val="24"/>
          <w:szCs w:val="24"/>
        </w:rPr>
        <w:t>25-ОЗ «О преобразовании всех поселений, входящих в состав муниципального образования «Нижнеилимский район» Иркутской области, путем их объединения».</w:t>
      </w:r>
    </w:p>
    <w:p w:rsidR="00EC5838" w:rsidRPr="0092245C" w:rsidRDefault="00EC5838" w:rsidP="000F2C80">
      <w:pPr>
        <w:pStyle w:val="a4"/>
        <w:numPr>
          <w:ilvl w:val="0"/>
          <w:numId w:val="1"/>
        </w:numPr>
        <w:tabs>
          <w:tab w:val="left" w:pos="1134"/>
        </w:tabs>
        <w:spacing w:before="12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245C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4878AD" w:rsidRPr="0092245C" w:rsidRDefault="004878AD" w:rsidP="0020162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92245C">
        <w:rPr>
          <w:sz w:val="24"/>
          <w:szCs w:val="24"/>
        </w:rPr>
        <w:t>В связи с принятием Закона Иркутской области от 23.04.2025 №</w:t>
      </w:r>
      <w:r w:rsidR="00A74CCB">
        <w:rPr>
          <w:sz w:val="24"/>
          <w:szCs w:val="24"/>
        </w:rPr>
        <w:t xml:space="preserve"> </w:t>
      </w:r>
      <w:r w:rsidRPr="0092245C">
        <w:rPr>
          <w:sz w:val="24"/>
          <w:szCs w:val="24"/>
        </w:rPr>
        <w:t>25-ОЗ «О</w:t>
      </w:r>
      <w:r w:rsidR="00201622">
        <w:rPr>
          <w:sz w:val="24"/>
          <w:szCs w:val="24"/>
        </w:rPr>
        <w:t> </w:t>
      </w:r>
      <w:r w:rsidRPr="0092245C">
        <w:rPr>
          <w:sz w:val="24"/>
          <w:szCs w:val="24"/>
        </w:rPr>
        <w:t xml:space="preserve">преобразовании всех поселений, входящих в состав муниципального образования «Нижнеилимский район» Иркутской области, путем их объединения», </w:t>
      </w:r>
      <w:r w:rsidRPr="0092245C">
        <w:rPr>
          <w:color w:val="000000" w:themeColor="text1"/>
          <w:sz w:val="24"/>
          <w:szCs w:val="24"/>
        </w:rPr>
        <w:t xml:space="preserve">муниципальные правовые акты, принятые </w:t>
      </w:r>
      <w:r w:rsidR="00EB70AC">
        <w:rPr>
          <w:color w:val="000000" w:themeColor="text1"/>
          <w:sz w:val="24"/>
          <w:szCs w:val="24"/>
        </w:rPr>
        <w:t>в целях исполнения бюджетных полномочий муниципальных образований Нижнеилимского района (муниципальный район и поселения)</w:t>
      </w:r>
      <w:r w:rsidRPr="0092245C">
        <w:rPr>
          <w:color w:val="000000" w:themeColor="text1"/>
          <w:sz w:val="24"/>
          <w:szCs w:val="24"/>
        </w:rPr>
        <w:t xml:space="preserve"> </w:t>
      </w:r>
      <w:r w:rsidR="00201622">
        <w:rPr>
          <w:color w:val="000000" w:themeColor="text1"/>
          <w:sz w:val="24"/>
          <w:szCs w:val="24"/>
        </w:rPr>
        <w:t>в соответствии со статьями 9, 142, 142.1, 142.4</w:t>
      </w:r>
      <w:r w:rsidR="00EB70AC">
        <w:rPr>
          <w:color w:val="000000" w:themeColor="text1"/>
          <w:sz w:val="24"/>
          <w:szCs w:val="24"/>
        </w:rPr>
        <w:t>, 142.5</w:t>
      </w:r>
      <w:r w:rsidR="00201622">
        <w:rPr>
          <w:color w:val="000000" w:themeColor="text1"/>
          <w:sz w:val="24"/>
          <w:szCs w:val="24"/>
        </w:rPr>
        <w:t xml:space="preserve"> Бюджетного кодекса Российской Федерации и регламентирующие </w:t>
      </w:r>
      <w:r w:rsidR="00201622">
        <w:rPr>
          <w:rFonts w:eastAsiaTheme="minorHAnsi"/>
          <w:sz w:val="24"/>
          <w:szCs w:val="24"/>
          <w:lang w:eastAsia="en-US"/>
        </w:rPr>
        <w:t>порядок предоставления</w:t>
      </w:r>
      <w:proofErr w:type="gramEnd"/>
      <w:r w:rsidR="00201622">
        <w:rPr>
          <w:rFonts w:eastAsiaTheme="minorHAnsi"/>
          <w:sz w:val="24"/>
          <w:szCs w:val="24"/>
          <w:lang w:eastAsia="en-US"/>
        </w:rPr>
        <w:t xml:space="preserve"> межбюджетных трансфертов из местных бюджетов</w:t>
      </w:r>
      <w:r w:rsidR="00EB70AC">
        <w:rPr>
          <w:rFonts w:eastAsiaTheme="minorHAnsi"/>
          <w:sz w:val="24"/>
          <w:szCs w:val="24"/>
          <w:lang w:eastAsia="en-US"/>
        </w:rPr>
        <w:t>,</w:t>
      </w:r>
      <w:r w:rsidR="00201622">
        <w:rPr>
          <w:rFonts w:eastAsiaTheme="minorHAnsi"/>
          <w:sz w:val="24"/>
          <w:szCs w:val="24"/>
          <w:lang w:eastAsia="en-US"/>
        </w:rPr>
        <w:t xml:space="preserve"> </w:t>
      </w:r>
      <w:r w:rsidRPr="0092245C">
        <w:rPr>
          <w:color w:val="000000" w:themeColor="text1"/>
          <w:sz w:val="24"/>
          <w:szCs w:val="24"/>
        </w:rPr>
        <w:t>должны быть признаны утратившими силу</w:t>
      </w:r>
      <w:r w:rsidR="00201622">
        <w:rPr>
          <w:color w:val="000000" w:themeColor="text1"/>
          <w:sz w:val="24"/>
          <w:szCs w:val="24"/>
        </w:rPr>
        <w:t>.</w:t>
      </w:r>
    </w:p>
    <w:p w:rsidR="00773A28" w:rsidRPr="002E1C83" w:rsidRDefault="00773A28" w:rsidP="002E1C83">
      <w:pPr>
        <w:pStyle w:val="a3"/>
        <w:numPr>
          <w:ilvl w:val="0"/>
          <w:numId w:val="1"/>
        </w:numPr>
        <w:tabs>
          <w:tab w:val="left" w:pos="1134"/>
        </w:tabs>
        <w:spacing w:before="120"/>
        <w:ind w:left="0" w:firstLine="709"/>
        <w:contextualSpacing w:val="0"/>
        <w:jc w:val="both"/>
        <w:rPr>
          <w:sz w:val="24"/>
          <w:szCs w:val="24"/>
          <w:u w:val="single"/>
        </w:rPr>
      </w:pPr>
      <w:r w:rsidRPr="002E1C83">
        <w:rPr>
          <w:sz w:val="24"/>
          <w:szCs w:val="24"/>
          <w:u w:val="single"/>
        </w:rPr>
        <w:t xml:space="preserve">Перечень </w:t>
      </w:r>
      <w:r w:rsidR="00F766AA" w:rsidRPr="002E1C83">
        <w:rPr>
          <w:sz w:val="24"/>
          <w:szCs w:val="24"/>
          <w:u w:val="single"/>
        </w:rPr>
        <w:t>органов</w:t>
      </w:r>
      <w:r w:rsidRPr="002E1C83">
        <w:rPr>
          <w:sz w:val="24"/>
          <w:szCs w:val="24"/>
          <w:u w:val="single"/>
        </w:rPr>
        <w:t xml:space="preserve">, с которым </w:t>
      </w:r>
      <w:r w:rsidR="00F766AA" w:rsidRPr="002E1C83">
        <w:rPr>
          <w:sz w:val="24"/>
          <w:szCs w:val="24"/>
          <w:u w:val="single"/>
        </w:rPr>
        <w:t>правового акта</w:t>
      </w:r>
      <w:r w:rsidRPr="002E1C83">
        <w:rPr>
          <w:sz w:val="24"/>
          <w:szCs w:val="24"/>
          <w:u w:val="single"/>
        </w:rPr>
        <w:t xml:space="preserve"> согласован:</w:t>
      </w:r>
    </w:p>
    <w:p w:rsidR="00773A28" w:rsidRPr="002E1C83" w:rsidRDefault="00773A28" w:rsidP="00C7652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2E1C83">
        <w:rPr>
          <w:sz w:val="24"/>
          <w:szCs w:val="24"/>
        </w:rPr>
        <w:t>Проект решения прошел все необходимые согласования, замечания, предложения отсутствуют.</w:t>
      </w:r>
    </w:p>
    <w:p w:rsidR="00773A28" w:rsidRPr="002E1C83" w:rsidRDefault="00773A28" w:rsidP="00F766AA">
      <w:pPr>
        <w:jc w:val="both"/>
        <w:rPr>
          <w:sz w:val="24"/>
          <w:szCs w:val="24"/>
        </w:rPr>
      </w:pPr>
    </w:p>
    <w:p w:rsidR="00773A28" w:rsidRDefault="00773A28" w:rsidP="00F766AA">
      <w:pPr>
        <w:rPr>
          <w:sz w:val="24"/>
          <w:szCs w:val="24"/>
        </w:rPr>
      </w:pPr>
    </w:p>
    <w:p w:rsidR="00201622" w:rsidRDefault="00201622" w:rsidP="00F766AA">
      <w:pPr>
        <w:rPr>
          <w:sz w:val="24"/>
          <w:szCs w:val="24"/>
        </w:rPr>
      </w:pPr>
    </w:p>
    <w:p w:rsidR="00201622" w:rsidRPr="002E1C83" w:rsidRDefault="00201622" w:rsidP="00F766AA">
      <w:pPr>
        <w:rPr>
          <w:sz w:val="24"/>
          <w:szCs w:val="24"/>
        </w:rPr>
      </w:pPr>
    </w:p>
    <w:p w:rsidR="00C06010" w:rsidRPr="002E1C83" w:rsidRDefault="00C06010" w:rsidP="00F766AA">
      <w:pPr>
        <w:rPr>
          <w:sz w:val="24"/>
          <w:szCs w:val="24"/>
        </w:rPr>
      </w:pPr>
    </w:p>
    <w:p w:rsidR="00773A28" w:rsidRPr="002E1C83" w:rsidRDefault="00773A28" w:rsidP="002A031F">
      <w:pPr>
        <w:rPr>
          <w:sz w:val="24"/>
          <w:szCs w:val="24"/>
        </w:rPr>
      </w:pPr>
      <w:r w:rsidRPr="002E1C83">
        <w:rPr>
          <w:sz w:val="24"/>
          <w:szCs w:val="24"/>
        </w:rPr>
        <w:t xml:space="preserve">Начальник </w:t>
      </w:r>
      <w:r w:rsidR="00201622">
        <w:rPr>
          <w:sz w:val="24"/>
          <w:szCs w:val="24"/>
        </w:rPr>
        <w:t>У</w:t>
      </w:r>
      <w:r w:rsidRPr="002E1C83">
        <w:rPr>
          <w:sz w:val="24"/>
          <w:szCs w:val="24"/>
        </w:rPr>
        <w:t>правления</w:t>
      </w:r>
      <w:r w:rsidR="00201622">
        <w:rPr>
          <w:sz w:val="24"/>
          <w:szCs w:val="24"/>
        </w:rPr>
        <w:t xml:space="preserve"> финансов</w:t>
      </w:r>
    </w:p>
    <w:p w:rsidR="00773A28" w:rsidRPr="002E1C83" w:rsidRDefault="00201622" w:rsidP="002A031F">
      <w:pPr>
        <w:rPr>
          <w:sz w:val="24"/>
          <w:szCs w:val="24"/>
        </w:rPr>
      </w:pPr>
      <w:r>
        <w:rPr>
          <w:sz w:val="24"/>
          <w:szCs w:val="24"/>
        </w:rPr>
        <w:t>А</w:t>
      </w:r>
      <w:r w:rsidR="00773A28" w:rsidRPr="002E1C83">
        <w:rPr>
          <w:sz w:val="24"/>
          <w:szCs w:val="24"/>
        </w:rPr>
        <w:t>дминистрации Нижнеилимского</w:t>
      </w:r>
    </w:p>
    <w:p w:rsidR="00F12C76" w:rsidRPr="002E1C83" w:rsidRDefault="00773A28" w:rsidP="002A031F">
      <w:pPr>
        <w:rPr>
          <w:sz w:val="24"/>
          <w:szCs w:val="24"/>
        </w:rPr>
      </w:pPr>
      <w:r w:rsidRPr="002E1C83">
        <w:rPr>
          <w:sz w:val="24"/>
          <w:szCs w:val="24"/>
        </w:rPr>
        <w:t>муниципального района</w:t>
      </w:r>
      <w:r w:rsidR="002A031F" w:rsidRPr="002E1C83">
        <w:rPr>
          <w:sz w:val="24"/>
          <w:szCs w:val="24"/>
        </w:rPr>
        <w:tab/>
      </w:r>
      <w:r w:rsidR="002A031F" w:rsidRPr="002E1C83">
        <w:rPr>
          <w:sz w:val="24"/>
          <w:szCs w:val="24"/>
        </w:rPr>
        <w:tab/>
      </w:r>
      <w:r w:rsidR="002A031F" w:rsidRPr="002E1C83">
        <w:rPr>
          <w:sz w:val="24"/>
          <w:szCs w:val="24"/>
        </w:rPr>
        <w:tab/>
      </w:r>
      <w:r w:rsidR="002A031F" w:rsidRPr="002E1C83">
        <w:rPr>
          <w:sz w:val="24"/>
          <w:szCs w:val="24"/>
        </w:rPr>
        <w:tab/>
      </w:r>
      <w:r w:rsidR="002A031F" w:rsidRPr="002E1C83">
        <w:rPr>
          <w:sz w:val="24"/>
          <w:szCs w:val="24"/>
        </w:rPr>
        <w:tab/>
      </w:r>
      <w:r w:rsidR="002A031F" w:rsidRPr="002E1C83">
        <w:rPr>
          <w:sz w:val="24"/>
          <w:szCs w:val="24"/>
        </w:rPr>
        <w:tab/>
      </w:r>
      <w:r w:rsidR="002A031F" w:rsidRPr="002E1C83">
        <w:rPr>
          <w:sz w:val="24"/>
          <w:szCs w:val="24"/>
        </w:rPr>
        <w:tab/>
      </w:r>
      <w:r w:rsidR="002A031F" w:rsidRPr="002E1C83">
        <w:rPr>
          <w:sz w:val="24"/>
          <w:szCs w:val="24"/>
        </w:rPr>
        <w:tab/>
      </w:r>
      <w:r w:rsidRPr="002E1C83">
        <w:rPr>
          <w:sz w:val="24"/>
          <w:szCs w:val="24"/>
        </w:rPr>
        <w:t>Н.Л. Труфанова</w:t>
      </w:r>
    </w:p>
    <w:sectPr w:rsidR="00F12C76" w:rsidRPr="002E1C83" w:rsidSect="00EB70AC">
      <w:pgSz w:w="11907" w:h="16840" w:code="9"/>
      <w:pgMar w:top="1134" w:right="567" w:bottom="567" w:left="1701" w:header="720" w:footer="720" w:gutter="0"/>
      <w:cols w:space="708"/>
      <w:noEndnote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F43D1"/>
    <w:multiLevelType w:val="multilevel"/>
    <w:tmpl w:val="22BE60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1">
    <w:nsid w:val="3BE4684B"/>
    <w:multiLevelType w:val="hybridMultilevel"/>
    <w:tmpl w:val="9E06BC8C"/>
    <w:lvl w:ilvl="0" w:tplc="7CB49690">
      <w:start w:val="1"/>
      <w:numFmt w:val="decimal"/>
      <w:suff w:val="space"/>
      <w:lvlText w:val="%1)"/>
      <w:lvlJc w:val="left"/>
      <w:pPr>
        <w:ind w:left="2362" w:firstLine="6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>
    <w:nsid w:val="63336A14"/>
    <w:multiLevelType w:val="hybridMultilevel"/>
    <w:tmpl w:val="4D8200EC"/>
    <w:lvl w:ilvl="0" w:tplc="E00CB7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lvl w:ilvl="0" w:tplc="7CB49690">
        <w:start w:val="1"/>
        <w:numFmt w:val="decimal"/>
        <w:suff w:val="space"/>
        <w:lvlText w:val="%1)"/>
        <w:lvlJc w:val="left"/>
        <w:pPr>
          <w:ind w:left="284" w:firstLine="616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compat/>
  <w:rsids>
    <w:rsidRoot w:val="00773A28"/>
    <w:rsid w:val="00014E16"/>
    <w:rsid w:val="000B21E1"/>
    <w:rsid w:val="000F2C80"/>
    <w:rsid w:val="00182140"/>
    <w:rsid w:val="00201622"/>
    <w:rsid w:val="00223665"/>
    <w:rsid w:val="002957AF"/>
    <w:rsid w:val="002A031F"/>
    <w:rsid w:val="002E1C83"/>
    <w:rsid w:val="002F1966"/>
    <w:rsid w:val="002F7B0C"/>
    <w:rsid w:val="003D6281"/>
    <w:rsid w:val="003E0F56"/>
    <w:rsid w:val="004667CD"/>
    <w:rsid w:val="004878AD"/>
    <w:rsid w:val="004A6FBA"/>
    <w:rsid w:val="004B1688"/>
    <w:rsid w:val="004B4268"/>
    <w:rsid w:val="004D0740"/>
    <w:rsid w:val="00502F7C"/>
    <w:rsid w:val="005201E2"/>
    <w:rsid w:val="00581C91"/>
    <w:rsid w:val="00624583"/>
    <w:rsid w:val="006C0B77"/>
    <w:rsid w:val="006E4596"/>
    <w:rsid w:val="006E64D2"/>
    <w:rsid w:val="007449A1"/>
    <w:rsid w:val="00773A28"/>
    <w:rsid w:val="00821462"/>
    <w:rsid w:val="008242FF"/>
    <w:rsid w:val="0082709B"/>
    <w:rsid w:val="008446AD"/>
    <w:rsid w:val="00870751"/>
    <w:rsid w:val="0092245C"/>
    <w:rsid w:val="00922C48"/>
    <w:rsid w:val="009B59B1"/>
    <w:rsid w:val="009D5829"/>
    <w:rsid w:val="00A74CCB"/>
    <w:rsid w:val="00B915B7"/>
    <w:rsid w:val="00C06010"/>
    <w:rsid w:val="00C73AF0"/>
    <w:rsid w:val="00C7652F"/>
    <w:rsid w:val="00E56C59"/>
    <w:rsid w:val="00E6184B"/>
    <w:rsid w:val="00EA59DF"/>
    <w:rsid w:val="00EB70AC"/>
    <w:rsid w:val="00EC5838"/>
    <w:rsid w:val="00ED74BD"/>
    <w:rsid w:val="00EE4070"/>
    <w:rsid w:val="00F12C76"/>
    <w:rsid w:val="00F76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A2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3A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73A28"/>
    <w:pPr>
      <w:ind w:left="720"/>
      <w:contextualSpacing/>
    </w:pPr>
  </w:style>
  <w:style w:type="paragraph" w:customStyle="1" w:styleId="ConsNormal">
    <w:name w:val="ConsNormal"/>
    <w:rsid w:val="004A6FB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ru-RU"/>
    </w:rPr>
  </w:style>
  <w:style w:type="paragraph" w:styleId="a4">
    <w:name w:val="No Spacing"/>
    <w:uiPriority w:val="1"/>
    <w:qFormat/>
    <w:rsid w:val="00EC5838"/>
    <w:rPr>
      <w:rFonts w:eastAsiaTheme="minorEastAsia"/>
      <w:lang w:eastAsia="ru-RU"/>
    </w:rPr>
  </w:style>
  <w:style w:type="character" w:customStyle="1" w:styleId="docdata">
    <w:name w:val="docdata"/>
    <w:aliases w:val="docy,v5,1548,bqiaagaaeyqcaaagiaiaaanzbqaabyefaaaaaaaaaaaaaaaaaaaaaaaaaaaaaaaaaaaaaaaaaaaaaaaaaaaaaaaaaaaaaaaaaaaaaaaaaaaaaaaaaaaaaaaaaaaaaaaaaaaaaaaaaaaaaaaaaaaaaaaaaaaaaaaaaaaaaaaaaaaaaaaaaaaaaaaaaaaaaaaaaaaaaaaaaaaaaaaaaaaaaaaaaaaaaaaaaaaaaaaa"/>
    <w:basedOn w:val="a0"/>
    <w:rsid w:val="004878AD"/>
  </w:style>
  <w:style w:type="paragraph" w:styleId="a5">
    <w:name w:val="Balloon Text"/>
    <w:basedOn w:val="a"/>
    <w:link w:val="a6"/>
    <w:uiPriority w:val="99"/>
    <w:semiHidden/>
    <w:unhideWhenUsed/>
    <w:rsid w:val="000F2C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2C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Труфанова</dc:creator>
  <cp:lastModifiedBy>Труфанова</cp:lastModifiedBy>
  <cp:revision>4</cp:revision>
  <cp:lastPrinted>2026-03-20T02:07:00Z</cp:lastPrinted>
  <dcterms:created xsi:type="dcterms:W3CDTF">2026-03-20T02:48:00Z</dcterms:created>
  <dcterms:modified xsi:type="dcterms:W3CDTF">2026-03-20T04:30:00Z</dcterms:modified>
</cp:coreProperties>
</file>